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1" w:rsidRDefault="006E59B1" w:rsidP="002F3837">
      <w:pPr>
        <w:jc w:val="both"/>
        <w:rPr>
          <w:lang w:val="it-IT"/>
        </w:rPr>
      </w:pPr>
    </w:p>
    <w:p w:rsidR="006E59B1" w:rsidRDefault="0083403F" w:rsidP="002F3837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>MEĐUNARODNO ONLINE NATJECANJE GLASBENA ČIPKA IZ IDRIJE (SLOVENIJA)</w:t>
      </w:r>
    </w:p>
    <w:p w:rsidR="0083403F" w:rsidRDefault="0083403F" w:rsidP="002F383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</w:p>
    <w:p w:rsidR="0083403F" w:rsidRDefault="0083403F" w:rsidP="002F383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U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vremenskom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periodu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gram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od</w:t>
      </w:r>
      <w:proofErr w:type="gram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5. do 10.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ožujka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2021.</w:t>
      </w:r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godine,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održano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međunarodno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online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natjecanje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Glasbena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čipka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iz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Idrije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(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Slovenija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)</w:t>
      </w:r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kojem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sudjelovalo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preko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200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natjecatelja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iz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29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zemalja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Iznimno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smo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ponosni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učenike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naše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glazbene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škole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ovom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natjecanju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sudjelovali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te postigli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izvrsne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rezultate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: </w:t>
      </w:r>
    </w:p>
    <w:p w:rsidR="0083403F" w:rsidRPr="0083403F" w:rsidRDefault="0083403F" w:rsidP="002F383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Lovre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Tunuković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violončelo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- 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  <w:r w:rsidR="00EE626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</w:t>
      </w:r>
      <w:proofErr w:type="spellStart"/>
      <w:r w:rsidR="00EE6262">
        <w:rPr>
          <w:rFonts w:ascii="Times New Roman" w:hAnsi="Times New Roman" w:cs="Times New Roman"/>
          <w:b/>
          <w:iCs/>
          <w:sz w:val="24"/>
          <w:szCs w:val="24"/>
          <w:lang w:val="it-IT"/>
        </w:rPr>
        <w:t>pobjednik</w:t>
      </w:r>
      <w:proofErr w:type="spellEnd"/>
      <w:r w:rsidR="00EE626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="00EE6262">
        <w:rPr>
          <w:rFonts w:ascii="Times New Roman" w:hAnsi="Times New Roman" w:cs="Times New Roman"/>
          <w:b/>
          <w:iCs/>
          <w:sz w:val="24"/>
          <w:szCs w:val="24"/>
          <w:lang w:val="it-IT"/>
        </w:rPr>
        <w:t>kategorije</w:t>
      </w:r>
      <w:proofErr w:type="spellEnd"/>
      <w:r w:rsidR="00EE626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(prof.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mentor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Vanja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Bošnjak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korepetitorica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prof.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mentor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Gordana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Pavić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)</w:t>
      </w:r>
    </w:p>
    <w:p w:rsidR="0083403F" w:rsidRPr="0083403F" w:rsidRDefault="0083403F" w:rsidP="002F383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Andrija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Cukrov – violina – 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  <w:r w:rsidR="00EE626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(prof.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Marija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Čače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korepetitor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Borna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Erceg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)</w:t>
      </w:r>
    </w:p>
    <w:p w:rsidR="0083403F" w:rsidRPr="0083403F" w:rsidRDefault="0083403F" w:rsidP="002F383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Antea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Čvorak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violončelo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II.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(prof.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mentor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Vanja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Bošnjak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korepetitorica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prof.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mentor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Gordana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Pavić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)</w:t>
      </w:r>
    </w:p>
    <w:p w:rsidR="0083403F" w:rsidRDefault="0083403F" w:rsidP="002F383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Tedi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Trkulja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klavir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II.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(prof. Mirjana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Erceg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Runjić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)</w:t>
      </w:r>
    </w:p>
    <w:p w:rsidR="002F3837" w:rsidRDefault="002F3837" w:rsidP="008340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:rsidR="0083403F" w:rsidRDefault="0083403F" w:rsidP="0083403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>MEĐUNARODNO NATJECANJE MLADIH GLAZBENIKA SONUS op.6 (KRIŽEVCI)</w:t>
      </w:r>
    </w:p>
    <w:p w:rsidR="0083403F" w:rsidRDefault="0083403F" w:rsidP="0083403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</w:p>
    <w:p w:rsid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U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Križevcima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14.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ožujka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2021.,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održano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međunarodno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natjecanje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mladih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glazbenika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Sonus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op.6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našim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učenicama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donijelo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lijepe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nagrade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>.</w:t>
      </w:r>
    </w:p>
    <w:p w:rsid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Učenice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profesorice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>mentorice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Mire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Grujić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u 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kategoriji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solfeggia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postigle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su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veoma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dobre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rezultate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: </w:t>
      </w:r>
    </w:p>
    <w:p w:rsidR="0083403F" w:rsidRP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Lara Roca – 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</w:p>
    <w:p w:rsidR="001075AA" w:rsidRPr="0083403F" w:rsidRDefault="001075AA" w:rsidP="001075A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Margarita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Mikulandra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II.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</w:p>
    <w:p w:rsidR="0083403F" w:rsidRP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Kata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Vuletić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II.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</w:p>
    <w:p w:rsidR="0083403F" w:rsidRP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Marita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Gardijan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– III.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</w:p>
    <w:p w:rsidR="0083403F" w:rsidRP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Franka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Miškić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– III.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nagrada</w:t>
      </w:r>
      <w:proofErr w:type="spellEnd"/>
    </w:p>
    <w:p w:rsidR="0083403F" w:rsidRP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:rsidR="0083403F" w:rsidRDefault="0083403F" w:rsidP="0083403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Također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na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istom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natjecanju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održanom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prostorijama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lazbene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škole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Alberta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Štrige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K</w:t>
      </w:r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>riževcima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16.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ožujka</w:t>
      </w:r>
      <w:proofErr w:type="spellEnd"/>
      <w:r w:rsidRPr="0083403F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naš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mladi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umjetnik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>učenik</w:t>
      </w:r>
      <w:proofErr w:type="spellEnd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>profesorice</w:t>
      </w:r>
      <w:proofErr w:type="spellEnd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>Marije</w:t>
      </w:r>
      <w:proofErr w:type="spellEnd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>Čače</w:t>
      </w:r>
      <w:proofErr w:type="spellEnd"/>
      <w:r w:rsidR="002F3837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Andrija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Cukrov,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violini, </w:t>
      </w:r>
      <w:proofErr w:type="spellStart"/>
      <w:r w:rsidR="002F3837" w:rsidRPr="002F3837">
        <w:rPr>
          <w:rFonts w:ascii="Times New Roman" w:hAnsi="Times New Roman" w:cs="Times New Roman"/>
          <w:iCs/>
          <w:sz w:val="24"/>
          <w:szCs w:val="24"/>
          <w:lang w:val="it-IT"/>
        </w:rPr>
        <w:t>kao</w:t>
      </w:r>
      <w:proofErr w:type="spellEnd"/>
      <w:r w:rsidR="002F3837" w:rsidRPr="002F383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="002F3837" w:rsidRPr="002F3837">
        <w:rPr>
          <w:rFonts w:ascii="Times New Roman" w:hAnsi="Times New Roman" w:cs="Times New Roman"/>
          <w:iCs/>
          <w:sz w:val="24"/>
          <w:szCs w:val="24"/>
          <w:lang w:val="it-IT"/>
        </w:rPr>
        <w:t>najmlađi</w:t>
      </w:r>
      <w:proofErr w:type="spellEnd"/>
      <w:r w:rsidR="002F3837" w:rsidRPr="002F383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 w:rsidR="002F3837" w:rsidRPr="002F3837">
        <w:rPr>
          <w:rFonts w:ascii="Times New Roman" w:hAnsi="Times New Roman" w:cs="Times New Roman"/>
          <w:iCs/>
          <w:sz w:val="24"/>
          <w:szCs w:val="24"/>
          <w:lang w:val="it-IT"/>
        </w:rPr>
        <w:t>natjecatelj</w:t>
      </w:r>
      <w:proofErr w:type="spellEnd"/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u 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kategoriji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,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osvojio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r w:rsidR="002F3837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je </w:t>
      </w:r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I. </w:t>
      </w:r>
      <w:proofErr w:type="spellStart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nagradu</w:t>
      </w:r>
      <w:proofErr w:type="spellEnd"/>
      <w:r w:rsidRPr="0083403F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</w:p>
    <w:p w:rsidR="0083403F" w:rsidRPr="0083403F" w:rsidRDefault="0083403F" w:rsidP="00E10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Čestitke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vrijednim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talentiranim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učenicima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učenicama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Glazbene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škole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Ivana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Lukačića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njihovim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roditeljima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profesorima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korepetitorima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! </w:t>
      </w:r>
      <w:bookmarkStart w:id="0" w:name="_GoBack"/>
      <w:bookmarkEnd w:id="0"/>
    </w:p>
    <w:sectPr w:rsidR="0083403F" w:rsidRPr="0083403F" w:rsidSect="006E59B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B1"/>
    <w:rsid w:val="00015888"/>
    <w:rsid w:val="00040276"/>
    <w:rsid w:val="001075AA"/>
    <w:rsid w:val="002F3837"/>
    <w:rsid w:val="005A4E41"/>
    <w:rsid w:val="005B0C74"/>
    <w:rsid w:val="006871E5"/>
    <w:rsid w:val="006C2F5B"/>
    <w:rsid w:val="006E59B1"/>
    <w:rsid w:val="00717E73"/>
    <w:rsid w:val="0083403F"/>
    <w:rsid w:val="0085060B"/>
    <w:rsid w:val="008A59E1"/>
    <w:rsid w:val="00E10F56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47D2E-DAFF-4756-AE8D-665EADE3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B1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6E59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6E59B1"/>
    <w:pPr>
      <w:spacing w:after="140" w:line="288" w:lineRule="auto"/>
    </w:pPr>
  </w:style>
  <w:style w:type="paragraph" w:styleId="Popis">
    <w:name w:val="List"/>
    <w:basedOn w:val="TextBody"/>
    <w:rsid w:val="006E59B1"/>
    <w:rPr>
      <w:rFonts w:cs="Mangal"/>
    </w:rPr>
  </w:style>
  <w:style w:type="paragraph" w:styleId="Opisslike">
    <w:name w:val="caption"/>
    <w:basedOn w:val="Normal"/>
    <w:qFormat/>
    <w:rsid w:val="006E59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E59B1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sindija</dc:creator>
  <cp:lastModifiedBy>Eni Vuletic</cp:lastModifiedBy>
  <cp:revision>3</cp:revision>
  <dcterms:created xsi:type="dcterms:W3CDTF">2021-03-18T09:52:00Z</dcterms:created>
  <dcterms:modified xsi:type="dcterms:W3CDTF">2021-03-18T09:53:00Z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